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3E26B" w14:textId="77777777" w:rsidR="00290045" w:rsidRDefault="00290045" w:rsidP="00950B7C">
      <w:pPr>
        <w:pStyle w:val="Title"/>
        <w:pBdr>
          <w:top w:val="none" w:sz="0" w:space="0" w:color="auto"/>
          <w:bottom w:val="none" w:sz="0" w:space="0" w:color="auto"/>
        </w:pBdr>
        <w:rPr>
          <w:rFonts w:ascii="Times New Roman" w:hAnsi="Times New Roman" w:cs="Times New Roman"/>
          <w:szCs w:val="20"/>
        </w:rPr>
      </w:pPr>
    </w:p>
    <w:p w14:paraId="56B1D3E0" w14:textId="77777777" w:rsidR="00290045" w:rsidRDefault="00290045" w:rsidP="00950B7C">
      <w:pPr>
        <w:pStyle w:val="Title"/>
        <w:pBdr>
          <w:top w:val="none" w:sz="0" w:space="0" w:color="auto"/>
          <w:bottom w:val="none" w:sz="0" w:space="0" w:color="auto"/>
        </w:pBdr>
        <w:rPr>
          <w:rFonts w:ascii="Times New Roman" w:hAnsi="Times New Roman" w:cs="Times New Roman"/>
          <w:szCs w:val="20"/>
        </w:rPr>
      </w:pPr>
      <w:r w:rsidRPr="00290045">
        <w:rPr>
          <w:rFonts w:ascii="Times New Roman" w:hAnsi="Times New Roman" w:cs="Times New Roman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16531A6" wp14:editId="222E5937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3009265" cy="1404620"/>
                <wp:effectExtent l="0" t="0" r="63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2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0D32B" w14:textId="77777777" w:rsidR="00290045" w:rsidRPr="006E4B90" w:rsidRDefault="0029004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E4B90">
                              <w:rPr>
                                <w:sz w:val="28"/>
                                <w:szCs w:val="28"/>
                              </w:rPr>
                              <w:t>COMMONWEALTH OF VIRGINIA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6531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5pt;width:236.9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PdSDgIAAPcDAAAOAAAAZHJzL2Uyb0RvYy54bWysU9tu2zAMfR+wfxD0vtjJkqwx4hRdugwD&#10;ugvQ7QNkWY6FyaJGKbGzrx8lp2nQvQ3Tg0CK1BF5eLS+HTrDjgq9Blvy6STnTFkJtbb7kv/4vntz&#10;w5kPwtbCgFUlPynPbzevX617V6gZtGBqhYxArC96V/I2BFdkmZet6oSfgFOWgg1gJwK5uM9qFD2h&#10;dyab5fky6wFrhyCV93R6Pwb5JuE3jZLha9N4FZgpOdUW0o5pr+Kebdai2KNwrZbnMsQ/VNEJbenR&#10;C9S9CIIdUP8F1WmJ4KEJEwldBk2jpUo9UDfT/EU3j61wKvVC5Hh3ocn/P1j55fjoviELw3sYaICp&#10;Ce8eQP70zMK2FXav7hChb5Wo6eFppCzrnS/OVyPVvvARpOo/Q01DFocACWhosIusUJ+M0GkApwvp&#10;aghM0uHbPF/NlgvOJMWm83y+nKWxZKJ4uu7Qh48KOhaNkiNNNcGL44MPsRxRPKXE1zwYXe+0McnB&#10;fbU1yI6CFLBLK3XwIs1Y1pd8tZgtErKFeD+Jo9OBFGp0V/KbPK5RM5GOD7ZOKUFoM9pUibFnfiIl&#10;IzlhqAZKjDxVUJ+IKYRRifRzyGgBf3PWkwpL7n8dBCrOzCdLbK+m83mUbXLmi3dEDcPrSHUdEVYS&#10;VMkDZ6O5DUnqiQd3R1PZ6cTXcyXnWkldicbzT4jyvfZT1vN/3fwBAAD//wMAUEsDBBQABgAIAAAA&#10;IQBeK/eq2gAAAAYBAAAPAAAAZHJzL2Rvd25yZXYueG1sTI9PT8MwDMXvSHyHyEjcWMr4X5pOExMX&#10;DkgbSHDMGrepSJwoybry7TEn8MWyn/Xez81q9k5MmPIYSMHlogKB1AUz0qDg/e354h5ELpqMdoFQ&#10;wTdmWLWnJ42uTTjSFqddGQSbUK61AltKrKXMnUWv8yJEJNb6kLwuPKZBmqSPbO6dXFbVrfR6JE6w&#10;OuKTxe5rd/AKPrwdzSa9fvbGTZuXfn0T5xSVOj+b148gCs7l7xh+8RkdWmbahwOZLJwCfqTwlhuL&#10;13dXDyD2CpZcINtG/sdvfwAAAP//AwBQSwECLQAUAAYACAAAACEAtoM4kv4AAADhAQAAEwAAAAAA&#10;AAAAAAAAAAAAAAAAW0NvbnRlbnRfVHlwZXNdLnhtbFBLAQItABQABgAIAAAAIQA4/SH/1gAAAJQB&#10;AAALAAAAAAAAAAAAAAAAAC8BAABfcmVscy8ucmVsc1BLAQItABQABgAIAAAAIQAIsPdSDgIAAPcD&#10;AAAOAAAAAAAAAAAAAAAAAC4CAABkcnMvZTJvRG9jLnhtbFBLAQItABQABgAIAAAAIQBeK/eq2gAA&#10;AAYBAAAPAAAAAAAAAAAAAAAAAGgEAABkcnMvZG93bnJldi54bWxQSwUGAAAAAAQABADzAAAAbwUA&#10;AAAA&#10;" stroked="f">
                <v:textbox style="mso-fit-shape-to-text:t">
                  <w:txbxContent>
                    <w:p w14:paraId="7130D32B" w14:textId="77777777" w:rsidR="00290045" w:rsidRPr="006E4B90" w:rsidRDefault="00290045">
                      <w:pPr>
                        <w:rPr>
                          <w:sz w:val="28"/>
                          <w:szCs w:val="28"/>
                        </w:rPr>
                      </w:pPr>
                      <w:r w:rsidRPr="006E4B90">
                        <w:rPr>
                          <w:sz w:val="28"/>
                          <w:szCs w:val="28"/>
                        </w:rPr>
                        <w:t>COMMONWEALTH OF VIRGINIA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1A0A45" w14:textId="77777777" w:rsidR="00290045" w:rsidRDefault="00290045" w:rsidP="00950B7C">
      <w:pPr>
        <w:pStyle w:val="Title"/>
        <w:pBdr>
          <w:top w:val="none" w:sz="0" w:space="0" w:color="auto"/>
          <w:bottom w:val="none" w:sz="0" w:space="0" w:color="auto"/>
        </w:pBdr>
        <w:rPr>
          <w:rFonts w:ascii="Times New Roman" w:hAnsi="Times New Roman" w:cs="Times New Roman"/>
          <w:szCs w:val="20"/>
        </w:rPr>
      </w:pPr>
    </w:p>
    <w:p w14:paraId="2508E75D" w14:textId="77777777" w:rsidR="00A61EC9" w:rsidRPr="00950B7C" w:rsidRDefault="00A61EC9" w:rsidP="00950B7C">
      <w:pPr>
        <w:pStyle w:val="Title"/>
        <w:pBdr>
          <w:top w:val="none" w:sz="0" w:space="0" w:color="auto"/>
          <w:bottom w:val="none" w:sz="0" w:space="0" w:color="auto"/>
        </w:pBdr>
        <w:rPr>
          <w:rFonts w:ascii="Times New Roman" w:hAnsi="Times New Roman" w:cs="Times New Roman"/>
          <w:szCs w:val="20"/>
        </w:rPr>
      </w:pPr>
    </w:p>
    <w:p w14:paraId="61A09CA5" w14:textId="77777777" w:rsidR="00A61EC9" w:rsidRPr="00680CB9" w:rsidRDefault="00290045" w:rsidP="00A61EC9">
      <w:pPr>
        <w:jc w:val="center"/>
        <w:rPr>
          <w:sz w:val="20"/>
          <w:szCs w:val="20"/>
        </w:rPr>
      </w:pPr>
      <w:r w:rsidRPr="00B47C4F">
        <w:rPr>
          <w:noProof/>
          <w:sz w:val="28"/>
          <w:szCs w:val="28"/>
        </w:rPr>
        <w:drawing>
          <wp:inline distT="0" distB="0" distL="0" distR="0" wp14:anchorId="16E4B66E" wp14:editId="5F3750F5">
            <wp:extent cx="1057275" cy="1057275"/>
            <wp:effectExtent l="0" t="0" r="9525" b="9525"/>
            <wp:docPr id="1" name="Picture 1" descr="File:Seal of Virginia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e:Seal of Virginia.sv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6592E" w14:textId="77777777" w:rsidR="00290045" w:rsidRPr="006E4B90" w:rsidRDefault="00C0307B" w:rsidP="006638C0">
      <w:pPr>
        <w:pStyle w:val="NoSpacing"/>
        <w:jc w:val="center"/>
        <w:rPr>
          <w:sz w:val="26"/>
          <w:szCs w:val="26"/>
        </w:rPr>
      </w:pPr>
      <w:sdt>
        <w:sdtPr>
          <w:rPr>
            <w:rStyle w:val="Style4"/>
            <w:sz w:val="26"/>
            <w:szCs w:val="26"/>
          </w:rPr>
          <w:alias w:val="Title"/>
          <w:tag w:val=""/>
          <w:id w:val="168836982"/>
          <w:placeholder>
            <w:docPart w:val="35EF4A77173F485894BD5B9ABA85EBD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DefaultParagraphFont"/>
            <w:b w:val="0"/>
          </w:rPr>
        </w:sdtEndPr>
        <w:sdtContent>
          <w:r w:rsidR="00EB095A" w:rsidRPr="006E4B90">
            <w:rPr>
              <w:rStyle w:val="Style4"/>
              <w:sz w:val="26"/>
              <w:szCs w:val="26"/>
            </w:rPr>
            <w:t>Joint Subcommittee on Recurrent Flooding</w:t>
          </w:r>
        </w:sdtContent>
      </w:sdt>
    </w:p>
    <w:p w14:paraId="2DB8217D" w14:textId="77777777" w:rsidR="00290045" w:rsidRDefault="00290045" w:rsidP="006638C0">
      <w:pPr>
        <w:pStyle w:val="NoSpacing"/>
        <w:jc w:val="center"/>
        <w:rPr>
          <w:b/>
        </w:rPr>
      </w:pPr>
    </w:p>
    <w:p w14:paraId="0BE981D8" w14:textId="77777777" w:rsidR="00A61EC9" w:rsidRPr="00290045" w:rsidRDefault="00C0307B" w:rsidP="00290045">
      <w:pPr>
        <w:pStyle w:val="NoSpacing"/>
        <w:jc w:val="center"/>
        <w:rPr>
          <w:b/>
        </w:rPr>
      </w:pPr>
      <w:sdt>
        <w:sdtPr>
          <w:rPr>
            <w:b/>
          </w:rPr>
          <w:id w:val="-1124929708"/>
          <w:placeholder>
            <w:docPart w:val="F59EE6AB1D2E4676935CBE23EDA80A85"/>
          </w:placeholder>
          <w:date w:fullDate="2026-10-21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7E31EC">
            <w:rPr>
              <w:b/>
            </w:rPr>
            <w:t>October 21, 2026</w:t>
          </w:r>
        </w:sdtContent>
      </w:sdt>
      <w:r w:rsidR="006C7615">
        <w:rPr>
          <w:b/>
        </w:rPr>
        <w:t>, at 10:00 a</w:t>
      </w:r>
      <w:r w:rsidR="00290045" w:rsidRPr="00290045">
        <w:rPr>
          <w:b/>
        </w:rPr>
        <w:t>.m.</w:t>
      </w:r>
    </w:p>
    <w:p w14:paraId="1826EF3F" w14:textId="77777777" w:rsidR="00290045" w:rsidRPr="00290045" w:rsidRDefault="00080BA3" w:rsidP="00A61EC9">
      <w:pPr>
        <w:jc w:val="center"/>
        <w:rPr>
          <w:b/>
          <w:bCs/>
        </w:rPr>
      </w:pPr>
      <w:r>
        <w:rPr>
          <w:rStyle w:val="Style2"/>
        </w:rPr>
        <w:t>House Room B-205, General Assembly Building</w:t>
      </w:r>
    </w:p>
    <w:p w14:paraId="28B50B12" w14:textId="77777777" w:rsidR="00290045" w:rsidRPr="00290045" w:rsidRDefault="00290045" w:rsidP="00A61EC9">
      <w:pPr>
        <w:jc w:val="center"/>
        <w:rPr>
          <w:b/>
          <w:bCs/>
        </w:rPr>
      </w:pPr>
      <w:hyperlink r:id="rId8" w:history="1">
        <w:r w:rsidRPr="00290045">
          <w:rPr>
            <w:rStyle w:val="Hyperlink"/>
            <w:b/>
            <w:bCs/>
          </w:rPr>
          <w:t>https://studies.virginiageneralassembly.gov/studies/339</w:t>
        </w:r>
      </w:hyperlink>
    </w:p>
    <w:p w14:paraId="44767A72" w14:textId="77777777" w:rsidR="00AD5385" w:rsidRPr="00680CB9" w:rsidRDefault="00AD5385" w:rsidP="00A61EC9">
      <w:pPr>
        <w:spacing w:after="120"/>
        <w:jc w:val="center"/>
        <w:rPr>
          <w:b/>
          <w:bCs/>
          <w:sz w:val="22"/>
          <w:szCs w:val="22"/>
        </w:rPr>
      </w:pPr>
    </w:p>
    <w:p w14:paraId="10443724" w14:textId="77777777" w:rsidR="00A61EC9" w:rsidRPr="00290045" w:rsidRDefault="00A61EC9" w:rsidP="00A61EC9">
      <w:pPr>
        <w:jc w:val="center"/>
        <w:rPr>
          <w:b/>
          <w:bCs/>
          <w:sz w:val="28"/>
          <w:szCs w:val="28"/>
        </w:rPr>
      </w:pPr>
      <w:r w:rsidRPr="00290045">
        <w:rPr>
          <w:b/>
          <w:bCs/>
          <w:sz w:val="28"/>
          <w:szCs w:val="28"/>
        </w:rPr>
        <w:t>AGENDA</w:t>
      </w:r>
    </w:p>
    <w:p w14:paraId="24041DBF" w14:textId="77777777" w:rsidR="009F7904" w:rsidRPr="00680CB9" w:rsidRDefault="009F7904" w:rsidP="00A61EC9">
      <w:pPr>
        <w:jc w:val="center"/>
        <w:rPr>
          <w:b/>
          <w:bCs/>
          <w:sz w:val="22"/>
          <w:szCs w:val="22"/>
        </w:rPr>
      </w:pPr>
    </w:p>
    <w:p w14:paraId="4CF5EEAB" w14:textId="77777777" w:rsidR="00A61EC9" w:rsidRPr="00D047F3" w:rsidRDefault="00A61EC9" w:rsidP="00A61EC9">
      <w:pPr>
        <w:ind w:left="360" w:hanging="360"/>
        <w:rPr>
          <w:b/>
        </w:rPr>
      </w:pPr>
    </w:p>
    <w:p w14:paraId="11D1FE80" w14:textId="77777777" w:rsidR="006C7615" w:rsidRPr="006C7615" w:rsidRDefault="00A61EC9" w:rsidP="006C7615">
      <w:pPr>
        <w:numPr>
          <w:ilvl w:val="0"/>
          <w:numId w:val="2"/>
        </w:numPr>
        <w:spacing w:after="60"/>
        <w:rPr>
          <w:b/>
          <w:i/>
        </w:rPr>
      </w:pPr>
      <w:r w:rsidRPr="00D047F3">
        <w:rPr>
          <w:b/>
          <w:bCs/>
        </w:rPr>
        <w:t>Call to Orde</w:t>
      </w:r>
      <w:r w:rsidR="00EA6E80" w:rsidRPr="00D047F3">
        <w:rPr>
          <w:b/>
          <w:bCs/>
        </w:rPr>
        <w:t>r</w:t>
      </w:r>
      <w:r w:rsidR="00EB095A">
        <w:rPr>
          <w:b/>
          <w:bCs/>
        </w:rPr>
        <w:t>; Opening Remarks</w:t>
      </w:r>
    </w:p>
    <w:p w14:paraId="401D28F3" w14:textId="77777777" w:rsidR="006C7615" w:rsidRDefault="006C7615" w:rsidP="006C7615">
      <w:pPr>
        <w:spacing w:after="60"/>
        <w:ind w:left="360"/>
        <w:rPr>
          <w:i/>
        </w:rPr>
      </w:pPr>
      <w:r>
        <w:rPr>
          <w:i/>
        </w:rPr>
        <w:t>Delegate Kelly K. Convirs-Fowler, Chair</w:t>
      </w:r>
    </w:p>
    <w:p w14:paraId="39B8D1D0" w14:textId="77777777" w:rsidR="00E2039D" w:rsidRPr="006C7615" w:rsidRDefault="00E2039D" w:rsidP="006C7615">
      <w:pPr>
        <w:spacing w:after="60"/>
        <w:ind w:left="360"/>
        <w:rPr>
          <w:b/>
          <w:i/>
        </w:rPr>
      </w:pPr>
    </w:p>
    <w:p w14:paraId="0255E2BF" w14:textId="77777777" w:rsidR="00A55429" w:rsidRPr="000B4CC0" w:rsidRDefault="00A55429" w:rsidP="00A55429">
      <w:pPr>
        <w:pStyle w:val="ListParagraph"/>
        <w:numPr>
          <w:ilvl w:val="0"/>
          <w:numId w:val="2"/>
        </w:numPr>
        <w:spacing w:after="60"/>
        <w:jc w:val="both"/>
        <w:rPr>
          <w:b/>
          <w:i/>
        </w:rPr>
      </w:pPr>
      <w:r w:rsidRPr="000B4CC0">
        <w:rPr>
          <w:b/>
        </w:rPr>
        <w:t>Adoption of Virtual Meeting Policy</w:t>
      </w:r>
    </w:p>
    <w:p w14:paraId="33E8661F" w14:textId="77777777" w:rsidR="00A55429" w:rsidRDefault="00A55429" w:rsidP="00A55429">
      <w:pPr>
        <w:spacing w:after="60"/>
        <w:ind w:right="288"/>
        <w:rPr>
          <w:i/>
        </w:rPr>
      </w:pPr>
      <w:r>
        <w:rPr>
          <w:i/>
        </w:rPr>
        <w:t xml:space="preserve">      </w:t>
      </w:r>
      <w:r w:rsidRPr="006C48DA">
        <w:rPr>
          <w:i/>
        </w:rPr>
        <w:t>Division of Legislative Services</w:t>
      </w:r>
    </w:p>
    <w:p w14:paraId="75A27799" w14:textId="77777777" w:rsidR="00E2039D" w:rsidRDefault="00E2039D" w:rsidP="00A55429">
      <w:pPr>
        <w:spacing w:after="60"/>
        <w:ind w:right="288"/>
        <w:rPr>
          <w:i/>
        </w:rPr>
      </w:pPr>
    </w:p>
    <w:p w14:paraId="74D30C3C" w14:textId="77777777" w:rsidR="00A55429" w:rsidRDefault="00A55429" w:rsidP="00A55429">
      <w:pPr>
        <w:pStyle w:val="ListParagraph"/>
        <w:numPr>
          <w:ilvl w:val="0"/>
          <w:numId w:val="2"/>
        </w:numPr>
        <w:spacing w:after="60"/>
        <w:ind w:right="288"/>
        <w:rPr>
          <w:rStyle w:val="Style2"/>
        </w:rPr>
      </w:pPr>
      <w:r>
        <w:rPr>
          <w:rStyle w:val="Style2"/>
        </w:rPr>
        <w:t>Presentation on Joint Subcommittee legislation passed out of the General Assembly</w:t>
      </w:r>
    </w:p>
    <w:p w14:paraId="5F894A1D" w14:textId="77777777" w:rsidR="00A55429" w:rsidRDefault="00A55429" w:rsidP="00A55429">
      <w:pPr>
        <w:rPr>
          <w:rStyle w:val="Style2"/>
          <w:b w:val="0"/>
          <w:i/>
        </w:rPr>
      </w:pPr>
      <w:r>
        <w:rPr>
          <w:rStyle w:val="Style2"/>
        </w:rPr>
        <w:t xml:space="preserve">      </w:t>
      </w:r>
      <w:r w:rsidRPr="00A55429">
        <w:rPr>
          <w:rStyle w:val="Style2"/>
          <w:b w:val="0"/>
          <w:i/>
        </w:rPr>
        <w:t>Division of Legislative Services</w:t>
      </w:r>
    </w:p>
    <w:p w14:paraId="30ED1F2A" w14:textId="77777777" w:rsidR="00E2039D" w:rsidRDefault="00E2039D" w:rsidP="00A55429">
      <w:pPr>
        <w:rPr>
          <w:rStyle w:val="Style2"/>
          <w:b w:val="0"/>
          <w:i/>
        </w:rPr>
      </w:pPr>
    </w:p>
    <w:p w14:paraId="13D165ED" w14:textId="77777777" w:rsidR="0028034D" w:rsidRPr="0028034D" w:rsidRDefault="0028034D" w:rsidP="0028034D">
      <w:pPr>
        <w:pStyle w:val="ListParagraph"/>
        <w:numPr>
          <w:ilvl w:val="0"/>
          <w:numId w:val="2"/>
        </w:numPr>
        <w:shd w:val="clear" w:color="auto" w:fill="FFFFFF"/>
        <w:textAlignment w:val="baseline"/>
        <w:rPr>
          <w:b/>
          <w:i/>
          <w:spacing w:val="1"/>
        </w:rPr>
      </w:pPr>
      <w:r w:rsidRPr="0028034D">
        <w:rPr>
          <w:b/>
          <w:color w:val="222222"/>
          <w:shd w:val="clear" w:color="auto" w:fill="FFFFFF"/>
        </w:rPr>
        <w:t>Overview on the role of the Virginia Departm</w:t>
      </w:r>
      <w:r>
        <w:rPr>
          <w:b/>
          <w:color w:val="222222"/>
          <w:shd w:val="clear" w:color="auto" w:fill="FFFFFF"/>
        </w:rPr>
        <w:t>ent of Emergency Management on r</w:t>
      </w:r>
      <w:r w:rsidRPr="0028034D">
        <w:rPr>
          <w:b/>
          <w:color w:val="222222"/>
          <w:shd w:val="clear" w:color="auto" w:fill="FFFFFF"/>
        </w:rPr>
        <w:t>ecurrent flooding</w:t>
      </w:r>
    </w:p>
    <w:p w14:paraId="633FFC81" w14:textId="77777777" w:rsidR="006B148D" w:rsidRDefault="006B148D" w:rsidP="006B148D">
      <w:pPr>
        <w:shd w:val="clear" w:color="auto" w:fill="FFFFFF"/>
        <w:ind w:left="360"/>
        <w:textAlignment w:val="baseline"/>
        <w:rPr>
          <w:i/>
          <w:spacing w:val="1"/>
        </w:rPr>
      </w:pPr>
      <w:r>
        <w:rPr>
          <w:i/>
          <w:spacing w:val="1"/>
        </w:rPr>
        <w:t>Robbie Coates, Chief Financial Officer, Virginia Department of Energy Management</w:t>
      </w:r>
    </w:p>
    <w:p w14:paraId="28C6BEAD" w14:textId="77777777" w:rsidR="00E2039D" w:rsidRPr="006B148D" w:rsidRDefault="00E2039D" w:rsidP="006B148D">
      <w:pPr>
        <w:shd w:val="clear" w:color="auto" w:fill="FFFFFF"/>
        <w:ind w:left="360"/>
        <w:textAlignment w:val="baseline"/>
        <w:rPr>
          <w:i/>
          <w:spacing w:val="1"/>
        </w:rPr>
      </w:pPr>
    </w:p>
    <w:p w14:paraId="6B8DB635" w14:textId="77777777" w:rsidR="00AB3A04" w:rsidRDefault="00AB3A04" w:rsidP="00AB3A04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Discussion of</w:t>
      </w:r>
      <w:r w:rsidRPr="00AB3A04">
        <w:rPr>
          <w:b/>
        </w:rPr>
        <w:t xml:space="preserve"> potential legislation for the 2027 </w:t>
      </w:r>
      <w:r>
        <w:rPr>
          <w:b/>
        </w:rPr>
        <w:t>Regular Session of the General Assembly</w:t>
      </w:r>
    </w:p>
    <w:p w14:paraId="3693F468" w14:textId="77777777" w:rsidR="00AB3A04" w:rsidRDefault="00AB3A04" w:rsidP="00AB3A04">
      <w:pPr>
        <w:pStyle w:val="ListParagraph"/>
        <w:ind w:left="360"/>
        <w:rPr>
          <w:b/>
        </w:rPr>
      </w:pPr>
    </w:p>
    <w:p w14:paraId="65141C03" w14:textId="77777777" w:rsidR="00AB3A04" w:rsidRDefault="00AB3A04" w:rsidP="00AB3A04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Other Business</w:t>
      </w:r>
    </w:p>
    <w:p w14:paraId="4F837DF3" w14:textId="77777777" w:rsidR="00AB3A04" w:rsidRDefault="00AB3A04" w:rsidP="00AB3A04">
      <w:pPr>
        <w:pStyle w:val="ListParagraph"/>
        <w:ind w:left="360"/>
        <w:rPr>
          <w:b/>
        </w:rPr>
      </w:pPr>
    </w:p>
    <w:p w14:paraId="0283AB79" w14:textId="77777777" w:rsidR="00A55429" w:rsidRDefault="00A55429" w:rsidP="00A55429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Public Comment</w:t>
      </w:r>
    </w:p>
    <w:p w14:paraId="1055EC6B" w14:textId="77777777" w:rsidR="00E2039D" w:rsidRDefault="00E2039D" w:rsidP="00E2039D">
      <w:pPr>
        <w:pStyle w:val="ListParagraph"/>
        <w:ind w:left="360"/>
        <w:rPr>
          <w:b/>
        </w:rPr>
      </w:pPr>
    </w:p>
    <w:p w14:paraId="4B5B85D6" w14:textId="77777777" w:rsidR="00A55429" w:rsidRPr="00A55429" w:rsidRDefault="00A55429" w:rsidP="00A55429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Adjournment</w:t>
      </w:r>
    </w:p>
    <w:p w14:paraId="112A3FBB" w14:textId="77777777" w:rsidR="005E4CF8" w:rsidRDefault="005E4CF8" w:rsidP="009F7904">
      <w:pPr>
        <w:spacing w:after="120"/>
        <w:rPr>
          <w:i/>
          <w:sz w:val="23"/>
          <w:szCs w:val="23"/>
        </w:rPr>
      </w:pPr>
    </w:p>
    <w:p w14:paraId="1CDBAC5F" w14:textId="77777777" w:rsidR="00C26492" w:rsidRDefault="00C26492" w:rsidP="009F7904">
      <w:pPr>
        <w:spacing w:after="120"/>
        <w:rPr>
          <w:i/>
          <w:sz w:val="23"/>
          <w:szCs w:val="23"/>
        </w:rPr>
      </w:pPr>
    </w:p>
    <w:p w14:paraId="32707E45" w14:textId="77777777" w:rsidR="003F31B7" w:rsidRDefault="003F31B7" w:rsidP="009F7904">
      <w:pPr>
        <w:spacing w:after="120"/>
        <w:rPr>
          <w:i/>
          <w:sz w:val="23"/>
          <w:szCs w:val="23"/>
        </w:rPr>
      </w:pPr>
    </w:p>
    <w:p w14:paraId="20A8FB07" w14:textId="77777777" w:rsidR="00C26492" w:rsidRPr="00B5745A" w:rsidRDefault="00C26492" w:rsidP="009F7904">
      <w:pPr>
        <w:spacing w:after="120"/>
        <w:rPr>
          <w:i/>
          <w:sz w:val="23"/>
          <w:szCs w:val="23"/>
        </w:rPr>
      </w:pPr>
    </w:p>
    <w:p w14:paraId="0DB30CD8" w14:textId="77777777" w:rsidR="0028034D" w:rsidRDefault="0028034D" w:rsidP="00B5745A">
      <w:pPr>
        <w:spacing w:after="120"/>
        <w:jc w:val="center"/>
        <w:rPr>
          <w:b/>
          <w:sz w:val="22"/>
          <w:szCs w:val="22"/>
        </w:rPr>
      </w:pPr>
    </w:p>
    <w:p w14:paraId="29007105" w14:textId="77777777" w:rsidR="0028034D" w:rsidRDefault="0028034D" w:rsidP="00B5745A">
      <w:pPr>
        <w:spacing w:after="120"/>
        <w:jc w:val="center"/>
        <w:rPr>
          <w:b/>
          <w:sz w:val="22"/>
          <w:szCs w:val="22"/>
        </w:rPr>
      </w:pPr>
    </w:p>
    <w:p w14:paraId="10FC8949" w14:textId="77777777" w:rsidR="0028034D" w:rsidRDefault="0028034D" w:rsidP="00B5745A">
      <w:pPr>
        <w:spacing w:after="120"/>
        <w:jc w:val="center"/>
        <w:rPr>
          <w:b/>
          <w:sz w:val="22"/>
          <w:szCs w:val="22"/>
        </w:rPr>
      </w:pPr>
    </w:p>
    <w:p w14:paraId="432B7F66" w14:textId="77777777" w:rsidR="0028034D" w:rsidRDefault="0028034D" w:rsidP="00B5745A">
      <w:pPr>
        <w:spacing w:after="120"/>
        <w:jc w:val="center"/>
        <w:rPr>
          <w:b/>
          <w:sz w:val="22"/>
          <w:szCs w:val="22"/>
        </w:rPr>
      </w:pPr>
    </w:p>
    <w:p w14:paraId="76C349A3" w14:textId="77777777" w:rsidR="0028034D" w:rsidRDefault="0028034D" w:rsidP="00B5745A">
      <w:pPr>
        <w:spacing w:after="120"/>
        <w:jc w:val="center"/>
        <w:rPr>
          <w:b/>
          <w:sz w:val="22"/>
          <w:szCs w:val="22"/>
        </w:rPr>
      </w:pPr>
    </w:p>
    <w:p w14:paraId="3CECED66" w14:textId="77777777" w:rsidR="0028034D" w:rsidRDefault="0028034D" w:rsidP="00B5745A">
      <w:pPr>
        <w:spacing w:after="120"/>
        <w:jc w:val="center"/>
        <w:rPr>
          <w:b/>
          <w:sz w:val="22"/>
          <w:szCs w:val="22"/>
        </w:rPr>
      </w:pPr>
    </w:p>
    <w:p w14:paraId="685C2D35" w14:textId="77777777" w:rsidR="005E18A5" w:rsidRPr="00925439" w:rsidRDefault="00B5745A" w:rsidP="00B5745A">
      <w:pPr>
        <w:spacing w:after="120"/>
        <w:jc w:val="center"/>
        <w:rPr>
          <w:b/>
          <w:sz w:val="22"/>
          <w:szCs w:val="22"/>
        </w:rPr>
      </w:pPr>
      <w:r w:rsidRPr="00791AF9">
        <w:rPr>
          <w:b/>
          <w:sz w:val="22"/>
          <w:szCs w:val="22"/>
        </w:rPr>
        <w:t>Members of the Commission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63"/>
        <w:gridCol w:w="4963"/>
      </w:tblGrid>
      <w:tr w:rsidR="006E4B90" w14:paraId="0216E756" w14:textId="77777777" w:rsidTr="005351E0">
        <w:tc>
          <w:tcPr>
            <w:tcW w:w="4963" w:type="dxa"/>
          </w:tcPr>
          <w:p w14:paraId="333F2B36" w14:textId="77777777" w:rsidR="006E4B90" w:rsidRPr="005351E0" w:rsidRDefault="005351E0" w:rsidP="0028034D">
            <w:pPr>
              <w:pStyle w:val="NoSpacing"/>
              <w:jc w:val="both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Delegate Kelly K. Convirs-Fowler</w:t>
            </w:r>
          </w:p>
        </w:tc>
        <w:tc>
          <w:tcPr>
            <w:tcW w:w="4963" w:type="dxa"/>
          </w:tcPr>
          <w:p w14:paraId="1969921B" w14:textId="77777777" w:rsidR="006E4B90" w:rsidRPr="005351E0" w:rsidRDefault="005351E0" w:rsidP="0028034D">
            <w:pPr>
              <w:pStyle w:val="NoSpacing"/>
              <w:ind w:left="-30"/>
              <w:jc w:val="both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Senator Mamie E. Locke</w:t>
            </w:r>
          </w:p>
        </w:tc>
      </w:tr>
      <w:tr w:rsidR="006E4B90" w14:paraId="2B94EA57" w14:textId="77777777" w:rsidTr="005351E0">
        <w:tc>
          <w:tcPr>
            <w:tcW w:w="4963" w:type="dxa"/>
          </w:tcPr>
          <w:p w14:paraId="43B57355" w14:textId="77777777" w:rsidR="006E4B90" w:rsidRPr="005351E0" w:rsidRDefault="005351E0" w:rsidP="0028034D">
            <w:pPr>
              <w:pStyle w:val="NoSpacing"/>
              <w:jc w:val="both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Delegate Alex Q. Askew</w:t>
            </w:r>
          </w:p>
        </w:tc>
        <w:tc>
          <w:tcPr>
            <w:tcW w:w="4963" w:type="dxa"/>
          </w:tcPr>
          <w:p w14:paraId="23165A5A" w14:textId="77777777" w:rsidR="006E4B90" w:rsidRPr="005351E0" w:rsidRDefault="005351E0" w:rsidP="0028034D">
            <w:pPr>
              <w:pStyle w:val="NoSpacing"/>
              <w:jc w:val="both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Senator Bill DeSteph</w:t>
            </w:r>
          </w:p>
        </w:tc>
      </w:tr>
      <w:tr w:rsidR="006E4B90" w14:paraId="628A2C8F" w14:textId="77777777" w:rsidTr="005351E0">
        <w:tc>
          <w:tcPr>
            <w:tcW w:w="4963" w:type="dxa"/>
          </w:tcPr>
          <w:p w14:paraId="0AEED590" w14:textId="77777777" w:rsidR="006E4B90" w:rsidRPr="005351E0" w:rsidRDefault="005351E0" w:rsidP="0028034D">
            <w:pPr>
              <w:pStyle w:val="NoSpacing"/>
              <w:jc w:val="both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Delegate Michael Feggans</w:t>
            </w:r>
          </w:p>
        </w:tc>
        <w:tc>
          <w:tcPr>
            <w:tcW w:w="4963" w:type="dxa"/>
          </w:tcPr>
          <w:p w14:paraId="0783B382" w14:textId="77777777" w:rsidR="006E4B90" w:rsidRPr="005351E0" w:rsidRDefault="005351E0" w:rsidP="0028034D">
            <w:pPr>
              <w:pStyle w:val="NoSpacing"/>
              <w:jc w:val="both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Senator Angelia Williams Graves</w:t>
            </w:r>
          </w:p>
        </w:tc>
      </w:tr>
      <w:tr w:rsidR="006E4B90" w14:paraId="5DD2AF60" w14:textId="77777777" w:rsidTr="005351E0">
        <w:tc>
          <w:tcPr>
            <w:tcW w:w="4963" w:type="dxa"/>
          </w:tcPr>
          <w:p w14:paraId="69DC5BD7" w14:textId="77777777" w:rsidR="006E4B90" w:rsidRPr="005351E0" w:rsidRDefault="005351E0" w:rsidP="0028034D">
            <w:pPr>
              <w:pStyle w:val="NoSpacing"/>
              <w:jc w:val="both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Delegate Robert S. Bloxom Jr.</w:t>
            </w:r>
          </w:p>
        </w:tc>
        <w:tc>
          <w:tcPr>
            <w:tcW w:w="4963" w:type="dxa"/>
          </w:tcPr>
          <w:p w14:paraId="45BC248B" w14:textId="77777777" w:rsidR="006E4B90" w:rsidRPr="005351E0" w:rsidRDefault="006E4B90" w:rsidP="0028034D">
            <w:pPr>
              <w:pStyle w:val="NoSpacing"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6E4B90" w14:paraId="4594F3FB" w14:textId="77777777" w:rsidTr="005351E0">
        <w:tc>
          <w:tcPr>
            <w:tcW w:w="4963" w:type="dxa"/>
          </w:tcPr>
          <w:p w14:paraId="769EEFA1" w14:textId="77777777" w:rsidR="006E4B90" w:rsidRPr="005351E0" w:rsidRDefault="005351E0" w:rsidP="0028034D">
            <w:pPr>
              <w:pStyle w:val="NoSpacing"/>
              <w:jc w:val="both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Delegate Hillary Pugh Kent</w:t>
            </w:r>
          </w:p>
        </w:tc>
        <w:tc>
          <w:tcPr>
            <w:tcW w:w="4963" w:type="dxa"/>
          </w:tcPr>
          <w:p w14:paraId="4A5BFA0F" w14:textId="77777777" w:rsidR="006E4B90" w:rsidRPr="005351E0" w:rsidRDefault="005351E0" w:rsidP="0028034D">
            <w:pPr>
              <w:pStyle w:val="NoSpacing"/>
              <w:jc w:val="both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Jay Ford</w:t>
            </w:r>
          </w:p>
        </w:tc>
      </w:tr>
      <w:tr w:rsidR="006E4B90" w14:paraId="6E79FBA4" w14:textId="77777777" w:rsidTr="005351E0">
        <w:tc>
          <w:tcPr>
            <w:tcW w:w="4963" w:type="dxa"/>
          </w:tcPr>
          <w:p w14:paraId="7E60B88D" w14:textId="77777777" w:rsidR="006E4B90" w:rsidRPr="005351E0" w:rsidRDefault="006E4B90" w:rsidP="0028034D">
            <w:pPr>
              <w:pStyle w:val="NoSpacing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963" w:type="dxa"/>
          </w:tcPr>
          <w:p w14:paraId="5F94E74A" w14:textId="77777777" w:rsidR="006E4B90" w:rsidRPr="005351E0" w:rsidRDefault="005351E0" w:rsidP="0028034D">
            <w:pPr>
              <w:pStyle w:val="NoSpacing"/>
              <w:jc w:val="both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Vernon L. Tillage Jr.</w:t>
            </w:r>
          </w:p>
        </w:tc>
      </w:tr>
      <w:tr w:rsidR="006E4B90" w14:paraId="74AF8497" w14:textId="77777777" w:rsidTr="005351E0">
        <w:tc>
          <w:tcPr>
            <w:tcW w:w="4963" w:type="dxa"/>
          </w:tcPr>
          <w:p w14:paraId="58B7A2C9" w14:textId="77777777" w:rsidR="006E4B90" w:rsidRPr="005351E0" w:rsidRDefault="006E4B90" w:rsidP="0028034D">
            <w:pPr>
              <w:pStyle w:val="NoSpacing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963" w:type="dxa"/>
          </w:tcPr>
          <w:p w14:paraId="17ECDB8E" w14:textId="77777777" w:rsidR="006E4B90" w:rsidRPr="005351E0" w:rsidRDefault="005351E0" w:rsidP="0028034D">
            <w:pPr>
              <w:pStyle w:val="NoSpacing"/>
              <w:jc w:val="both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Cindy DiFranco</w:t>
            </w:r>
          </w:p>
        </w:tc>
      </w:tr>
      <w:tr w:rsidR="006E4B90" w14:paraId="5BE76EFB" w14:textId="77777777" w:rsidTr="005351E0">
        <w:tc>
          <w:tcPr>
            <w:tcW w:w="4963" w:type="dxa"/>
          </w:tcPr>
          <w:p w14:paraId="0C7E82EE" w14:textId="77777777" w:rsidR="006E4B90" w:rsidRPr="005351E0" w:rsidRDefault="006E4B90" w:rsidP="0028034D">
            <w:pPr>
              <w:pStyle w:val="NoSpacing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963" w:type="dxa"/>
          </w:tcPr>
          <w:p w14:paraId="6C71917E" w14:textId="77777777" w:rsidR="006E4B90" w:rsidRPr="005351E0" w:rsidRDefault="005351E0" w:rsidP="0028034D">
            <w:pPr>
              <w:pStyle w:val="NoSpacing"/>
              <w:jc w:val="both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Nancy Guy</w:t>
            </w:r>
          </w:p>
        </w:tc>
      </w:tr>
      <w:tr w:rsidR="005351E0" w14:paraId="192A8FE8" w14:textId="77777777" w:rsidTr="005351E0">
        <w:tc>
          <w:tcPr>
            <w:tcW w:w="4963" w:type="dxa"/>
          </w:tcPr>
          <w:p w14:paraId="589975B7" w14:textId="77777777" w:rsidR="005351E0" w:rsidRPr="005351E0" w:rsidRDefault="005351E0" w:rsidP="0028034D">
            <w:pPr>
              <w:pStyle w:val="NoSpacing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963" w:type="dxa"/>
          </w:tcPr>
          <w:p w14:paraId="1245C1DA" w14:textId="77777777" w:rsidR="005351E0" w:rsidRPr="005351E0" w:rsidRDefault="005351E0" w:rsidP="0028034D">
            <w:pPr>
              <w:pStyle w:val="NoSpacing"/>
              <w:jc w:val="both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Emily E. Steinhilber</w:t>
            </w:r>
          </w:p>
        </w:tc>
      </w:tr>
    </w:tbl>
    <w:p w14:paraId="10DF643E" w14:textId="77777777" w:rsidR="006E4B90" w:rsidRDefault="006E4B90" w:rsidP="00C26492">
      <w:pPr>
        <w:pStyle w:val="NoSpacing"/>
        <w:jc w:val="center"/>
        <w:rPr>
          <w:b/>
          <w:sz w:val="22"/>
          <w:szCs w:val="22"/>
        </w:rPr>
      </w:pPr>
    </w:p>
    <w:p w14:paraId="65155166" w14:textId="77777777" w:rsidR="006C7615" w:rsidRDefault="006C7615" w:rsidP="00C26492">
      <w:pPr>
        <w:pStyle w:val="NoSpacing"/>
        <w:jc w:val="center"/>
        <w:rPr>
          <w:b/>
          <w:sz w:val="22"/>
          <w:szCs w:val="22"/>
        </w:rPr>
      </w:pPr>
    </w:p>
    <w:p w14:paraId="7DE09CB4" w14:textId="77777777" w:rsidR="00293D0B" w:rsidRDefault="00293D0B" w:rsidP="00C26492">
      <w:pPr>
        <w:pStyle w:val="NoSpacing"/>
        <w:jc w:val="center"/>
        <w:rPr>
          <w:b/>
          <w:sz w:val="22"/>
          <w:szCs w:val="22"/>
        </w:rPr>
      </w:pPr>
      <w:r w:rsidRPr="00C26492">
        <w:rPr>
          <w:b/>
          <w:sz w:val="22"/>
          <w:szCs w:val="22"/>
        </w:rPr>
        <w:t>Staff</w:t>
      </w:r>
    </w:p>
    <w:p w14:paraId="2CE89FC0" w14:textId="77777777" w:rsidR="005351E0" w:rsidRPr="005351E0" w:rsidRDefault="005351E0" w:rsidP="00C26492">
      <w:pPr>
        <w:pStyle w:val="NoSpacing"/>
        <w:jc w:val="center"/>
        <w:rPr>
          <w:i/>
          <w:sz w:val="22"/>
          <w:szCs w:val="22"/>
        </w:rPr>
      </w:pPr>
      <w:r w:rsidRPr="00757375">
        <w:rPr>
          <w:sz w:val="22"/>
          <w:szCs w:val="22"/>
        </w:rPr>
        <w:t>Cathy Hooe</w:t>
      </w:r>
      <w:r w:rsidRPr="005351E0">
        <w:rPr>
          <w:i/>
          <w:sz w:val="22"/>
          <w:szCs w:val="22"/>
        </w:rPr>
        <w:t>, Committee Operations Director</w:t>
      </w:r>
    </w:p>
    <w:p w14:paraId="7345540D" w14:textId="77777777" w:rsidR="000D007F" w:rsidRPr="00C26492" w:rsidRDefault="00C0307B" w:rsidP="00C26492">
      <w:pPr>
        <w:pStyle w:val="NoSpacing"/>
        <w:jc w:val="center"/>
        <w:rPr>
          <w:sz w:val="22"/>
          <w:szCs w:val="22"/>
        </w:rPr>
      </w:pPr>
      <w:sdt>
        <w:sdtPr>
          <w:rPr>
            <w:sz w:val="22"/>
            <w:szCs w:val="22"/>
          </w:rPr>
          <w:id w:val="2126121267"/>
          <w:placeholder>
            <w:docPart w:val="6A32D7C42AA24F6B937CDBDCA5DD7F85"/>
          </w:placeholder>
        </w:sdtPr>
        <w:sdtEndPr/>
        <w:sdtContent>
          <w:r w:rsidR="005351E0">
            <w:rPr>
              <w:sz w:val="22"/>
              <w:szCs w:val="22"/>
            </w:rPr>
            <w:t>Anissa Cottrell</w:t>
          </w:r>
        </w:sdtContent>
      </w:sdt>
      <w:r w:rsidR="000D007F" w:rsidRPr="00C26492">
        <w:rPr>
          <w:sz w:val="22"/>
          <w:szCs w:val="22"/>
        </w:rPr>
        <w:t xml:space="preserve">, </w:t>
      </w:r>
      <w:r w:rsidR="006C7615" w:rsidRPr="006C7615">
        <w:rPr>
          <w:i/>
          <w:sz w:val="22"/>
          <w:szCs w:val="22"/>
        </w:rPr>
        <w:t>Legislative Counsel</w:t>
      </w:r>
      <w:r w:rsidR="006C7615">
        <w:rPr>
          <w:sz w:val="22"/>
          <w:szCs w:val="22"/>
        </w:rPr>
        <w:t xml:space="preserve">, </w:t>
      </w:r>
      <w:r w:rsidR="000D007F" w:rsidRPr="005351E0">
        <w:rPr>
          <w:i/>
          <w:sz w:val="22"/>
          <w:szCs w:val="22"/>
        </w:rPr>
        <w:t>Division of Legislative Services</w:t>
      </w:r>
    </w:p>
    <w:p w14:paraId="45B6659E" w14:textId="77777777" w:rsidR="00B96CAB" w:rsidRPr="00C26492" w:rsidRDefault="00C0307B" w:rsidP="00C26492">
      <w:pPr>
        <w:pStyle w:val="NoSpacing"/>
        <w:jc w:val="center"/>
        <w:rPr>
          <w:sz w:val="22"/>
          <w:szCs w:val="22"/>
        </w:rPr>
      </w:pPr>
      <w:sdt>
        <w:sdtPr>
          <w:rPr>
            <w:sz w:val="22"/>
            <w:szCs w:val="22"/>
          </w:rPr>
          <w:id w:val="-1442841581"/>
          <w:placeholder>
            <w:docPart w:val="B27F07F14BA24F60969F256EF32877B7"/>
          </w:placeholder>
        </w:sdtPr>
        <w:sdtEndPr/>
        <w:sdtContent>
          <w:r w:rsidR="005351E0">
            <w:rPr>
              <w:sz w:val="22"/>
              <w:szCs w:val="22"/>
            </w:rPr>
            <w:t>Nathan Smith</w:t>
          </w:r>
        </w:sdtContent>
      </w:sdt>
      <w:r w:rsidR="00B96CAB" w:rsidRPr="00C26492">
        <w:rPr>
          <w:sz w:val="22"/>
          <w:szCs w:val="22"/>
        </w:rPr>
        <w:t xml:space="preserve">, </w:t>
      </w:r>
      <w:r w:rsidR="006C7615" w:rsidRPr="006C7615">
        <w:rPr>
          <w:i/>
          <w:sz w:val="22"/>
          <w:szCs w:val="22"/>
        </w:rPr>
        <w:t>Legislative Analyst</w:t>
      </w:r>
      <w:r w:rsidR="006C7615">
        <w:rPr>
          <w:sz w:val="22"/>
          <w:szCs w:val="22"/>
        </w:rPr>
        <w:t xml:space="preserve">, </w:t>
      </w:r>
      <w:r w:rsidR="00B96CAB" w:rsidRPr="005351E0">
        <w:rPr>
          <w:i/>
          <w:sz w:val="22"/>
          <w:szCs w:val="22"/>
        </w:rPr>
        <w:t>Division of Legislative Services</w:t>
      </w:r>
    </w:p>
    <w:sectPr w:rsidR="00B96CAB" w:rsidRPr="00C26492" w:rsidSect="00925439">
      <w:pgSz w:w="12240" w:h="15840"/>
      <w:pgMar w:top="990" w:right="1152" w:bottom="270" w:left="1152" w:header="720" w:footer="720" w:gutter="0"/>
      <w:cols w:space="18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A707E" w14:textId="77777777" w:rsidR="00C0307B" w:rsidRDefault="00C0307B">
      <w:r>
        <w:separator/>
      </w:r>
    </w:p>
  </w:endnote>
  <w:endnote w:type="continuationSeparator" w:id="0">
    <w:p w14:paraId="6433C8C7" w14:textId="77777777" w:rsidR="00C0307B" w:rsidRDefault="00C03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altName w:val="Comic Sans MS"/>
    <w:panose1 w:val="00000000000000000000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98AC3" w14:textId="77777777" w:rsidR="00C0307B" w:rsidRDefault="00C0307B">
      <w:r>
        <w:separator/>
      </w:r>
    </w:p>
  </w:footnote>
  <w:footnote w:type="continuationSeparator" w:id="0">
    <w:p w14:paraId="11ABF34E" w14:textId="77777777" w:rsidR="00C0307B" w:rsidRDefault="00C030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22A6E"/>
    <w:multiLevelType w:val="hybridMultilevel"/>
    <w:tmpl w:val="FFBC84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904B08"/>
    <w:multiLevelType w:val="hybridMultilevel"/>
    <w:tmpl w:val="2E9214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-2340" w:hanging="360"/>
      </w:pPr>
    </w:lvl>
    <w:lvl w:ilvl="2" w:tplc="0409001B" w:tentative="1">
      <w:start w:val="1"/>
      <w:numFmt w:val="lowerRoman"/>
      <w:lvlText w:val="%3."/>
      <w:lvlJc w:val="right"/>
      <w:pPr>
        <w:ind w:left="-1620" w:hanging="180"/>
      </w:pPr>
    </w:lvl>
    <w:lvl w:ilvl="3" w:tplc="0409000F" w:tentative="1">
      <w:start w:val="1"/>
      <w:numFmt w:val="decimal"/>
      <w:lvlText w:val="%4."/>
      <w:lvlJc w:val="left"/>
      <w:pPr>
        <w:ind w:left="-900" w:hanging="360"/>
      </w:pPr>
    </w:lvl>
    <w:lvl w:ilvl="4" w:tplc="04090019" w:tentative="1">
      <w:start w:val="1"/>
      <w:numFmt w:val="lowerLetter"/>
      <w:lvlText w:val="%5."/>
      <w:lvlJc w:val="left"/>
      <w:pPr>
        <w:ind w:left="-180" w:hanging="360"/>
      </w:pPr>
    </w:lvl>
    <w:lvl w:ilvl="5" w:tplc="0409001B" w:tentative="1">
      <w:start w:val="1"/>
      <w:numFmt w:val="lowerRoman"/>
      <w:lvlText w:val="%6."/>
      <w:lvlJc w:val="right"/>
      <w:pPr>
        <w:ind w:left="540" w:hanging="180"/>
      </w:pPr>
    </w:lvl>
    <w:lvl w:ilvl="6" w:tplc="0409000F" w:tentative="1">
      <w:start w:val="1"/>
      <w:numFmt w:val="decimal"/>
      <w:lvlText w:val="%7."/>
      <w:lvlJc w:val="left"/>
      <w:pPr>
        <w:ind w:left="1260" w:hanging="360"/>
      </w:pPr>
    </w:lvl>
    <w:lvl w:ilvl="7" w:tplc="04090019" w:tentative="1">
      <w:start w:val="1"/>
      <w:numFmt w:val="lowerLetter"/>
      <w:lvlText w:val="%8."/>
      <w:lvlJc w:val="left"/>
      <w:pPr>
        <w:ind w:left="1980" w:hanging="360"/>
      </w:pPr>
    </w:lvl>
    <w:lvl w:ilvl="8" w:tplc="0409001B" w:tentative="1">
      <w:start w:val="1"/>
      <w:numFmt w:val="lowerRoman"/>
      <w:lvlText w:val="%9."/>
      <w:lvlJc w:val="right"/>
      <w:pPr>
        <w:ind w:left="2700" w:hanging="180"/>
      </w:pPr>
    </w:lvl>
  </w:abstractNum>
  <w:abstractNum w:abstractNumId="2" w15:restartNumberingAfterBreak="0">
    <w:nsid w:val="324E1283"/>
    <w:multiLevelType w:val="hybridMultilevel"/>
    <w:tmpl w:val="01FEB846"/>
    <w:lvl w:ilvl="0" w:tplc="A9246A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9322B6"/>
    <w:multiLevelType w:val="multilevel"/>
    <w:tmpl w:val="CD84B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C1F0EF1"/>
    <w:multiLevelType w:val="hybridMultilevel"/>
    <w:tmpl w:val="EA5EB7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2D10FE"/>
    <w:multiLevelType w:val="hybridMultilevel"/>
    <w:tmpl w:val="2E68B7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26748421">
    <w:abstractNumId w:val="2"/>
  </w:num>
  <w:num w:numId="2" w16cid:durableId="1565604334">
    <w:abstractNumId w:val="1"/>
  </w:num>
  <w:num w:numId="3" w16cid:durableId="564530792">
    <w:abstractNumId w:val="5"/>
  </w:num>
  <w:num w:numId="4" w16cid:durableId="735005976">
    <w:abstractNumId w:val="0"/>
  </w:num>
  <w:num w:numId="5" w16cid:durableId="1048063954">
    <w:abstractNumId w:val="4"/>
  </w:num>
  <w:num w:numId="6" w16cid:durableId="14308142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EC9"/>
    <w:rsid w:val="00061898"/>
    <w:rsid w:val="0007559A"/>
    <w:rsid w:val="00080BA3"/>
    <w:rsid w:val="000B46D3"/>
    <w:rsid w:val="000B4CC0"/>
    <w:rsid w:val="000C041D"/>
    <w:rsid w:val="000C20C4"/>
    <w:rsid w:val="000D007F"/>
    <w:rsid w:val="001341E9"/>
    <w:rsid w:val="0015474B"/>
    <w:rsid w:val="00165192"/>
    <w:rsid w:val="00247604"/>
    <w:rsid w:val="00274B6D"/>
    <w:rsid w:val="0028034D"/>
    <w:rsid w:val="00290045"/>
    <w:rsid w:val="00293D0B"/>
    <w:rsid w:val="002A098B"/>
    <w:rsid w:val="002E19B4"/>
    <w:rsid w:val="00330266"/>
    <w:rsid w:val="00341947"/>
    <w:rsid w:val="003428B3"/>
    <w:rsid w:val="00354B3B"/>
    <w:rsid w:val="0037584E"/>
    <w:rsid w:val="003A6996"/>
    <w:rsid w:val="003F31B7"/>
    <w:rsid w:val="00484B30"/>
    <w:rsid w:val="004870FE"/>
    <w:rsid w:val="00493D68"/>
    <w:rsid w:val="004D51BB"/>
    <w:rsid w:val="00532533"/>
    <w:rsid w:val="005351E0"/>
    <w:rsid w:val="00537E30"/>
    <w:rsid w:val="005E18A5"/>
    <w:rsid w:val="005E4CF8"/>
    <w:rsid w:val="00600BE3"/>
    <w:rsid w:val="00603F13"/>
    <w:rsid w:val="006319DA"/>
    <w:rsid w:val="0065481E"/>
    <w:rsid w:val="00662790"/>
    <w:rsid w:val="006638C0"/>
    <w:rsid w:val="00680CB9"/>
    <w:rsid w:val="00692DBC"/>
    <w:rsid w:val="00695927"/>
    <w:rsid w:val="006B148D"/>
    <w:rsid w:val="006C3128"/>
    <w:rsid w:val="006C48DA"/>
    <w:rsid w:val="006C7615"/>
    <w:rsid w:val="006E3F9B"/>
    <w:rsid w:val="006E4B90"/>
    <w:rsid w:val="0071700E"/>
    <w:rsid w:val="00757375"/>
    <w:rsid w:val="00791AF9"/>
    <w:rsid w:val="007961E5"/>
    <w:rsid w:val="007E31EC"/>
    <w:rsid w:val="00806333"/>
    <w:rsid w:val="00811A12"/>
    <w:rsid w:val="00852133"/>
    <w:rsid w:val="00870C3A"/>
    <w:rsid w:val="008C0A03"/>
    <w:rsid w:val="008D3A0D"/>
    <w:rsid w:val="008F77B3"/>
    <w:rsid w:val="00920854"/>
    <w:rsid w:val="00924F89"/>
    <w:rsid w:val="00925439"/>
    <w:rsid w:val="00942BF3"/>
    <w:rsid w:val="00950B7C"/>
    <w:rsid w:val="00966664"/>
    <w:rsid w:val="00992A52"/>
    <w:rsid w:val="009C491B"/>
    <w:rsid w:val="009F7904"/>
    <w:rsid w:val="00A55429"/>
    <w:rsid w:val="00A61DF6"/>
    <w:rsid w:val="00A61EC9"/>
    <w:rsid w:val="00A6650E"/>
    <w:rsid w:val="00AB3A04"/>
    <w:rsid w:val="00AD5385"/>
    <w:rsid w:val="00AF1BC6"/>
    <w:rsid w:val="00B30CFD"/>
    <w:rsid w:val="00B529C7"/>
    <w:rsid w:val="00B5745A"/>
    <w:rsid w:val="00B96CAB"/>
    <w:rsid w:val="00C01089"/>
    <w:rsid w:val="00C0307B"/>
    <w:rsid w:val="00C26492"/>
    <w:rsid w:val="00C54EE6"/>
    <w:rsid w:val="00C7595C"/>
    <w:rsid w:val="00C77C43"/>
    <w:rsid w:val="00CB703E"/>
    <w:rsid w:val="00CF63ED"/>
    <w:rsid w:val="00D047F3"/>
    <w:rsid w:val="00D22800"/>
    <w:rsid w:val="00DB6C75"/>
    <w:rsid w:val="00DC09E4"/>
    <w:rsid w:val="00DF43F3"/>
    <w:rsid w:val="00E2039D"/>
    <w:rsid w:val="00E21544"/>
    <w:rsid w:val="00E601EB"/>
    <w:rsid w:val="00E807AC"/>
    <w:rsid w:val="00E90249"/>
    <w:rsid w:val="00EA6E80"/>
    <w:rsid w:val="00EA79FD"/>
    <w:rsid w:val="00EB095A"/>
    <w:rsid w:val="00EB4F67"/>
    <w:rsid w:val="00F02E97"/>
    <w:rsid w:val="00F13788"/>
    <w:rsid w:val="00F9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231B4"/>
  <w15:chartTrackingRefBased/>
  <w15:docId w15:val="{5CCA6032-88C3-4BED-80B1-7FAC48AB2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84E"/>
    <w:pPr>
      <w:spacing w:before="0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61EC9"/>
    <w:pPr>
      <w:pBdr>
        <w:top w:val="threeDEngrave" w:sz="24" w:space="5" w:color="auto"/>
        <w:bottom w:val="threeDEmboss" w:sz="24" w:space="5" w:color="auto"/>
      </w:pBdr>
      <w:jc w:val="center"/>
    </w:pPr>
    <w:rPr>
      <w:rFonts w:ascii="Estrangelo Edessa" w:hAnsi="Estrangelo Edessa" w:cs="Arial"/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A61EC9"/>
    <w:rPr>
      <w:rFonts w:ascii="Estrangelo Edessa" w:eastAsia="Times New Roman" w:hAnsi="Estrangelo Edessa" w:cs="Arial"/>
      <w:b/>
      <w:bCs/>
      <w:sz w:val="20"/>
      <w:szCs w:val="24"/>
    </w:rPr>
  </w:style>
  <w:style w:type="paragraph" w:styleId="Header">
    <w:name w:val="header"/>
    <w:basedOn w:val="Normal"/>
    <w:link w:val="HeaderChar"/>
    <w:rsid w:val="00A61EC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61EC9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rsid w:val="00A61EC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61EC9"/>
    <w:rPr>
      <w:rFonts w:eastAsia="Times New Roman" w:cs="Times New Roman"/>
      <w:szCs w:val="24"/>
    </w:rPr>
  </w:style>
  <w:style w:type="table" w:styleId="TableGrid">
    <w:name w:val="Table Grid"/>
    <w:basedOn w:val="TableNormal"/>
    <w:uiPriority w:val="59"/>
    <w:rsid w:val="00A61EC9"/>
    <w:pPr>
      <w:spacing w:before="0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0C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69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996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950B7C"/>
    <w:pPr>
      <w:spacing w:before="0"/>
    </w:pPr>
    <w:rPr>
      <w:rFonts w:eastAsia="Times New Roman" w:cs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950B7C"/>
    <w:rPr>
      <w:color w:val="808080"/>
    </w:rPr>
  </w:style>
  <w:style w:type="character" w:customStyle="1" w:styleId="Style1">
    <w:name w:val="Style1"/>
    <w:basedOn w:val="DefaultParagraphFont"/>
    <w:uiPriority w:val="1"/>
    <w:rsid w:val="00C54EE6"/>
    <w:rPr>
      <w:b/>
    </w:rPr>
  </w:style>
  <w:style w:type="character" w:customStyle="1" w:styleId="Style2">
    <w:name w:val="Style2"/>
    <w:basedOn w:val="DefaultParagraphFont"/>
    <w:uiPriority w:val="1"/>
    <w:rsid w:val="00C54EE6"/>
    <w:rPr>
      <w:b/>
    </w:rPr>
  </w:style>
  <w:style w:type="paragraph" w:customStyle="1" w:styleId="Summarytext">
    <w:name w:val="Summary text"/>
    <w:basedOn w:val="Normal"/>
    <w:link w:val="SummarytextChar"/>
    <w:qFormat/>
    <w:rsid w:val="000D007F"/>
    <w:pPr>
      <w:tabs>
        <w:tab w:val="left" w:pos="360"/>
      </w:tabs>
      <w:spacing w:before="120"/>
    </w:pPr>
    <w:rPr>
      <w:rFonts w:eastAsiaTheme="minorEastAsia" w:cs="Arial"/>
      <w:szCs w:val="20"/>
    </w:rPr>
  </w:style>
  <w:style w:type="character" w:customStyle="1" w:styleId="SummarytextChar">
    <w:name w:val="Summary text Char"/>
    <w:basedOn w:val="DefaultParagraphFont"/>
    <w:link w:val="Summarytext"/>
    <w:rsid w:val="000D007F"/>
    <w:rPr>
      <w:rFonts w:eastAsiaTheme="minorEastAsia" w:cs="Arial"/>
      <w:szCs w:val="20"/>
    </w:rPr>
  </w:style>
  <w:style w:type="character" w:customStyle="1" w:styleId="Style3">
    <w:name w:val="Style3"/>
    <w:basedOn w:val="DefaultParagraphFont"/>
    <w:uiPriority w:val="1"/>
    <w:rsid w:val="008D3A0D"/>
    <w:rPr>
      <w:rFonts w:ascii="Times New Roman" w:hAnsi="Times New Roman"/>
      <w:b w:val="0"/>
      <w:sz w:val="24"/>
    </w:rPr>
  </w:style>
  <w:style w:type="character" w:customStyle="1" w:styleId="Style4">
    <w:name w:val="Style4"/>
    <w:basedOn w:val="DefaultParagraphFont"/>
    <w:uiPriority w:val="1"/>
    <w:rsid w:val="006638C0"/>
    <w:rPr>
      <w:b/>
    </w:rPr>
  </w:style>
  <w:style w:type="character" w:styleId="Hyperlink">
    <w:name w:val="Hyperlink"/>
    <w:basedOn w:val="DefaultParagraphFont"/>
    <w:uiPriority w:val="99"/>
    <w:unhideWhenUsed/>
    <w:rsid w:val="0029004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00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0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4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0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ies.virginiageneralassembly.gov/studies/33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5EF4A77173F485894BD5B9ABA85E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9555A-6741-44C9-A709-668675550584}"/>
      </w:docPartPr>
      <w:docPartBody>
        <w:p w:rsidR="0058236B" w:rsidRDefault="00687C96" w:rsidP="00687C96">
          <w:pPr>
            <w:pStyle w:val="35EF4A77173F485894BD5B9ABA85EBDA"/>
          </w:pPr>
          <w:r w:rsidRPr="000B49DD">
            <w:t>[Name of Group]</w:t>
          </w:r>
        </w:p>
      </w:docPartBody>
    </w:docPart>
    <w:docPart>
      <w:docPartPr>
        <w:name w:val="6A32D7C42AA24F6B937CDBDCA5DD7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DC3F3-9C07-43C6-9D2F-A3EB4872A215}"/>
      </w:docPartPr>
      <w:docPartBody>
        <w:p w:rsidR="0058236B" w:rsidRDefault="00687C96" w:rsidP="00687C96">
          <w:pPr>
            <w:pStyle w:val="6A32D7C42AA24F6B937CDBDCA5DD7F85"/>
          </w:pPr>
          <w:r>
            <w:rPr>
              <w:rStyle w:val="PlaceholderText"/>
            </w:rPr>
            <w:t>[Name, Title]</w:t>
          </w:r>
        </w:p>
      </w:docPartBody>
    </w:docPart>
    <w:docPart>
      <w:docPartPr>
        <w:name w:val="B27F07F14BA24F60969F256EF3287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94B8C-0BAE-4B6A-A1B9-92529D9F8495}"/>
      </w:docPartPr>
      <w:docPartBody>
        <w:p w:rsidR="00340DD3" w:rsidRDefault="002832DB" w:rsidP="002832DB">
          <w:pPr>
            <w:pStyle w:val="B27F07F14BA24F60969F256EF32877B7"/>
          </w:pPr>
          <w:r>
            <w:rPr>
              <w:rStyle w:val="PlaceholderText"/>
            </w:rPr>
            <w:t>[Name, Title]</w:t>
          </w:r>
        </w:p>
      </w:docPartBody>
    </w:docPart>
    <w:docPart>
      <w:docPartPr>
        <w:name w:val="F59EE6AB1D2E4676935CBE23EDA80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243D8-BFB7-48D4-9B31-5B61B8F869E9}"/>
      </w:docPartPr>
      <w:docPartBody>
        <w:p w:rsidR="00E1496F" w:rsidRDefault="00483028" w:rsidP="00483028">
          <w:pPr>
            <w:pStyle w:val="F59EE6AB1D2E4676935CBE23EDA80A85"/>
          </w:pPr>
          <w:r w:rsidRPr="00145AA1">
            <w:t>[</w:t>
          </w:r>
          <w:r w:rsidRPr="00145AA1">
            <w:rPr>
              <w:rStyle w:val="PlaceholderText"/>
              <w:rFonts w:eastAsiaTheme="minorHAnsi"/>
            </w:rPr>
            <w:t>Click to enter a date.]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altName w:val="Comic Sans MS"/>
    <w:panose1 w:val="00000000000000000000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C96"/>
    <w:rsid w:val="002832DB"/>
    <w:rsid w:val="003149EC"/>
    <w:rsid w:val="00330266"/>
    <w:rsid w:val="00340DD3"/>
    <w:rsid w:val="00350D98"/>
    <w:rsid w:val="00483028"/>
    <w:rsid w:val="004F00B5"/>
    <w:rsid w:val="0058236B"/>
    <w:rsid w:val="005863B5"/>
    <w:rsid w:val="00687C96"/>
    <w:rsid w:val="00695946"/>
    <w:rsid w:val="00766C3D"/>
    <w:rsid w:val="0092675D"/>
    <w:rsid w:val="0098704B"/>
    <w:rsid w:val="00A44732"/>
    <w:rsid w:val="00AA7D69"/>
    <w:rsid w:val="00E1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5EF4A77173F485894BD5B9ABA85EBDA">
    <w:name w:val="35EF4A77173F485894BD5B9ABA85EBDA"/>
    <w:rsid w:val="00687C96"/>
  </w:style>
  <w:style w:type="character" w:styleId="PlaceholderText">
    <w:name w:val="Placeholder Text"/>
    <w:basedOn w:val="DefaultParagraphFont"/>
    <w:uiPriority w:val="99"/>
    <w:semiHidden/>
    <w:rsid w:val="00483028"/>
    <w:rPr>
      <w:color w:val="808080"/>
    </w:rPr>
  </w:style>
  <w:style w:type="paragraph" w:customStyle="1" w:styleId="6A32D7C42AA24F6B937CDBDCA5DD7F85">
    <w:name w:val="6A32D7C42AA24F6B937CDBDCA5DD7F85"/>
    <w:rsid w:val="00687C96"/>
  </w:style>
  <w:style w:type="paragraph" w:customStyle="1" w:styleId="B27F07F14BA24F60969F256EF32877B7">
    <w:name w:val="B27F07F14BA24F60969F256EF32877B7"/>
    <w:rsid w:val="002832DB"/>
  </w:style>
  <w:style w:type="paragraph" w:customStyle="1" w:styleId="F59EE6AB1D2E4676935CBE23EDA80A85">
    <w:name w:val="F59EE6AB1D2E4676935CBE23EDA80A85"/>
    <w:rsid w:val="004830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Joint Subcommittee on Recurrent Flooding</vt:lpstr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Subcommittee on Recurrent Flooding</dc:title>
  <dc:subject/>
  <dc:creator>LilyJones</dc:creator>
  <cp:keywords/>
  <dc:description/>
  <cp:lastModifiedBy>Cathy Hooe</cp:lastModifiedBy>
  <cp:revision>2</cp:revision>
  <cp:lastPrinted>2024-12-13T20:36:00Z</cp:lastPrinted>
  <dcterms:created xsi:type="dcterms:W3CDTF">2026-10-20T19:56:00Z</dcterms:created>
  <dcterms:modified xsi:type="dcterms:W3CDTF">2026-10-20T19:56:00Z</dcterms:modified>
</cp:coreProperties>
</file>